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5A4840" w14:textId="77777777" w:rsidR="00A33C5E" w:rsidRPr="00B53303" w:rsidRDefault="00A33C5E" w:rsidP="00A33C5E">
      <w:pPr>
        <w:jc w:val="right"/>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w:t>
      </w:r>
    </w:p>
    <w:p w14:paraId="3C92A5E7" w14:textId="77777777" w:rsidR="00A33C5E" w:rsidRPr="00B53303" w:rsidRDefault="00A33C5E" w:rsidP="00A33C5E">
      <w:pPr>
        <w:jc w:val="right"/>
        <w:rPr>
          <w:rFonts w:ascii="Gotham Medium" w:hAnsi="Gotham Medium"/>
          <w:sz w:val="22"/>
          <w:szCs w:val="22"/>
          <w:lang w:val="en-US"/>
        </w:rPr>
      </w:pP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p>
    <w:p w14:paraId="60F362E9" w14:textId="77777777" w:rsidR="00A33C5E" w:rsidRPr="00B53303" w:rsidRDefault="00A33C5E" w:rsidP="00A33C5E">
      <w:pPr>
        <w:jc w:val="right"/>
        <w:rPr>
          <w:rFonts w:ascii="Gotham Medium" w:hAnsi="Gotham Medium"/>
          <w:sz w:val="22"/>
          <w:szCs w:val="22"/>
          <w:lang w:val="en-US"/>
        </w:rPr>
      </w:pPr>
    </w:p>
    <w:p w14:paraId="7426763C" w14:textId="77777777" w:rsidR="00A33C5E" w:rsidRPr="00B53303" w:rsidRDefault="00A33C5E" w:rsidP="00A33C5E">
      <w:pPr>
        <w:jc w:val="both"/>
        <w:rPr>
          <w:rFonts w:ascii="Gotham Medium" w:hAnsi="Gotham Medium"/>
          <w:sz w:val="22"/>
          <w:szCs w:val="22"/>
          <w:lang w:val="en-US"/>
        </w:rPr>
      </w:pPr>
    </w:p>
    <w:p w14:paraId="0292C3BA"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Lorem ipsum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adipiscing</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elit</w:t>
      </w:r>
      <w:proofErr w:type="spellEnd"/>
      <w:r w:rsidRPr="00B53303">
        <w:rPr>
          <w:rFonts w:ascii="Gotham Medium" w:hAnsi="Gotham Medium"/>
          <w:sz w:val="22"/>
          <w:szCs w:val="22"/>
          <w:lang w:val="en-US"/>
        </w:rPr>
        <w:t xml:space="preserve">, sed do </w:t>
      </w:r>
      <w:proofErr w:type="spellStart"/>
      <w:r w:rsidRPr="00B53303">
        <w:rPr>
          <w:rFonts w:ascii="Gotham Medium" w:hAnsi="Gotham Medium"/>
          <w:sz w:val="22"/>
          <w:szCs w:val="22"/>
          <w:lang w:val="en-US"/>
        </w:rPr>
        <w:t>eiusmod</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magna </w:t>
      </w:r>
      <w:proofErr w:type="spellStart"/>
      <w:r w:rsidRPr="00B53303">
        <w:rPr>
          <w:rFonts w:ascii="Gotham Medium" w:hAnsi="Gotham Medium"/>
          <w:sz w:val="22"/>
          <w:szCs w:val="22"/>
          <w:lang w:val="en-US"/>
        </w:rPr>
        <w:t>aliqua</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nostrud</w:t>
      </w:r>
      <w:proofErr w:type="spellEnd"/>
      <w:r w:rsidRPr="00B53303">
        <w:rPr>
          <w:rFonts w:ascii="Gotham Medium" w:hAnsi="Gotham Medium"/>
          <w:sz w:val="22"/>
          <w:szCs w:val="22"/>
          <w:lang w:val="en-US"/>
        </w:rPr>
        <w:t xml:space="preserve"> exercitation </w:t>
      </w:r>
      <w:proofErr w:type="spellStart"/>
      <w:r w:rsidRPr="00B53303">
        <w:rPr>
          <w:rFonts w:ascii="Gotham Medium" w:hAnsi="Gotham Medium"/>
          <w:sz w:val="22"/>
          <w:szCs w:val="22"/>
          <w:lang w:val="en-US"/>
        </w:rPr>
        <w:t>ullamco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laboris</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aliquip</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w:t>
      </w:r>
      <w:proofErr w:type="spellEnd"/>
      <w:r w:rsidRPr="00B53303">
        <w:rPr>
          <w:rFonts w:ascii="Gotham Medium" w:hAnsi="Gotham Medium"/>
          <w:sz w:val="22"/>
          <w:szCs w:val="22"/>
          <w:lang w:val="en-US"/>
        </w:rPr>
        <w:t xml:space="preserve">. Duis </w:t>
      </w:r>
      <w:proofErr w:type="spellStart"/>
      <w:r w:rsidRPr="00B53303">
        <w:rPr>
          <w:rFonts w:ascii="Gotham Medium" w:hAnsi="Gotham Medium"/>
          <w:sz w:val="22"/>
          <w:szCs w:val="22"/>
          <w:lang w:val="en-US"/>
        </w:rPr>
        <w:t>aute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irure</w:t>
      </w:r>
      <w:proofErr w:type="spellEnd"/>
      <w:r w:rsidRPr="00B53303">
        <w:rPr>
          <w:rFonts w:ascii="Gotham Medium" w:hAnsi="Gotham Medium"/>
          <w:sz w:val="22"/>
          <w:szCs w:val="22"/>
          <w:lang w:val="en-US"/>
        </w:rPr>
        <w:t xml:space="preserve"> dolor in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in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cillum</w:t>
      </w:r>
      <w:proofErr w:type="spellEnd"/>
      <w:r w:rsidRPr="00B53303">
        <w:rPr>
          <w:rFonts w:ascii="Gotham Medium" w:hAnsi="Gotham Medium"/>
          <w:sz w:val="22"/>
          <w:szCs w:val="22"/>
          <w:lang w:val="en-US"/>
        </w:rPr>
        <w:t xml:space="preserve"> dolore </w:t>
      </w:r>
      <w:proofErr w:type="spellStart"/>
      <w:r w:rsidRPr="00B53303">
        <w:rPr>
          <w:rFonts w:ascii="Gotham Medium" w:hAnsi="Gotham Medium"/>
          <w:sz w:val="22"/>
          <w:szCs w:val="22"/>
          <w:lang w:val="en-US"/>
        </w:rPr>
        <w:t>eu</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Excepteur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sint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occaecat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cupidatat</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proident</w:t>
      </w:r>
      <w:proofErr w:type="spellEnd"/>
      <w:r w:rsidRPr="00B53303">
        <w:rPr>
          <w:rFonts w:ascii="Gotham Medium" w:hAnsi="Gotham Medium"/>
          <w:sz w:val="22"/>
          <w:szCs w:val="22"/>
          <w:lang w:val="en-US"/>
        </w:rPr>
        <w:t xml:space="preserve">, sunt in culpa qui </w:t>
      </w:r>
      <w:proofErr w:type="spellStart"/>
      <w:r w:rsidRPr="00B53303">
        <w:rPr>
          <w:rFonts w:ascii="Gotham Medium" w:hAnsi="Gotham Medium"/>
          <w:sz w:val="22"/>
          <w:szCs w:val="22"/>
          <w:lang w:val="en-US"/>
        </w:rPr>
        <w:t>officia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deserunt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mollit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anim</w:t>
      </w:r>
      <w:proofErr w:type="spellEnd"/>
      <w:r w:rsidRPr="00B53303">
        <w:rPr>
          <w:rFonts w:ascii="Gotham Medium" w:hAnsi="Gotham Medium"/>
          <w:sz w:val="22"/>
          <w:szCs w:val="22"/>
          <w:lang w:val="en-US"/>
        </w:rPr>
        <w:t xml:space="preserve"> id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laborum</w:t>
      </w:r>
      <w:proofErr w:type="spellEnd"/>
      <w:r w:rsidRPr="00B53303">
        <w:rPr>
          <w:rFonts w:ascii="Gotham Medium" w:hAnsi="Gotham Medium"/>
          <w:sz w:val="22"/>
          <w:szCs w:val="22"/>
          <w:lang w:val="en-US"/>
        </w:rPr>
        <w:t>.</w:t>
      </w:r>
    </w:p>
    <w:p w14:paraId="536B67A6" w14:textId="77777777" w:rsidR="00A33C5E" w:rsidRPr="00B53303" w:rsidRDefault="00A33C5E" w:rsidP="00A33C5E">
      <w:pPr>
        <w:jc w:val="both"/>
        <w:rPr>
          <w:rFonts w:ascii="Gotham Medium" w:hAnsi="Gotham Medium"/>
          <w:sz w:val="22"/>
          <w:szCs w:val="22"/>
          <w:lang w:val="en-US"/>
        </w:rPr>
      </w:pPr>
    </w:p>
    <w:p w14:paraId="5A74242C"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Sed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perspiciatis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unde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omnis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iste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natus</w:t>
      </w:r>
      <w:proofErr w:type="spellEnd"/>
      <w:r w:rsidRPr="00B53303">
        <w:rPr>
          <w:rFonts w:ascii="Gotham Medium" w:hAnsi="Gotham Medium"/>
          <w:sz w:val="22"/>
          <w:szCs w:val="22"/>
          <w:lang w:val="en-US"/>
        </w:rPr>
        <w:t xml:space="preserve"> error sit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accusantium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doloremque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laudantium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totam</w:t>
      </w:r>
      <w:proofErr w:type="spellEnd"/>
      <w:r w:rsidRPr="00B53303">
        <w:rPr>
          <w:rFonts w:ascii="Gotham Medium" w:hAnsi="Gotham Medium"/>
          <w:sz w:val="22"/>
          <w:szCs w:val="22"/>
          <w:lang w:val="en-US"/>
        </w:rPr>
        <w:t xml:space="preserve"> rem </w:t>
      </w:r>
      <w:proofErr w:type="spellStart"/>
      <w:r w:rsidRPr="00B53303">
        <w:rPr>
          <w:rFonts w:ascii="Gotham Medium" w:hAnsi="Gotham Medium"/>
          <w:sz w:val="22"/>
          <w:szCs w:val="22"/>
          <w:lang w:val="en-US"/>
        </w:rPr>
        <w:t>aperiam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eaque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w:t>
      </w:r>
      <w:proofErr w:type="spellEnd"/>
      <w:r w:rsidRPr="00B53303">
        <w:rPr>
          <w:rFonts w:ascii="Gotham Medium" w:hAnsi="Gotham Medium"/>
          <w:sz w:val="22"/>
          <w:szCs w:val="22"/>
          <w:lang w:val="en-US"/>
        </w:rPr>
        <w:t xml:space="preserve"> ab </w:t>
      </w:r>
      <w:proofErr w:type="spellStart"/>
      <w:r w:rsidRPr="00B53303">
        <w:rPr>
          <w:rFonts w:ascii="Gotham Medium" w:hAnsi="Gotham Medium"/>
          <w:sz w:val="22"/>
          <w:szCs w:val="22"/>
          <w:lang w:val="en-US"/>
        </w:rPr>
        <w:t>illo</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inventore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veritatis</w:t>
      </w:r>
      <w:proofErr w:type="spellEnd"/>
      <w:r w:rsidRPr="00B53303">
        <w:rPr>
          <w:rFonts w:ascii="Gotham Medium" w:hAnsi="Gotham Medium"/>
          <w:sz w:val="22"/>
          <w:szCs w:val="22"/>
          <w:lang w:val="en-US"/>
        </w:rPr>
        <w:t xml:space="preserve"> et quasi </w:t>
      </w:r>
      <w:proofErr w:type="spellStart"/>
      <w:r w:rsidRPr="00B53303">
        <w:rPr>
          <w:rFonts w:ascii="Gotham Medium" w:hAnsi="Gotham Medium"/>
          <w:sz w:val="22"/>
          <w:szCs w:val="22"/>
          <w:lang w:val="en-US"/>
        </w:rPr>
        <w:t>architecto</w:t>
      </w:r>
      <w:proofErr w:type="spellEnd"/>
      <w:r w:rsidRPr="00B53303">
        <w:rPr>
          <w:rFonts w:ascii="Gotham Medium" w:hAnsi="Gotham Medium"/>
          <w:sz w:val="22"/>
          <w:szCs w:val="22"/>
          <w:lang w:val="en-US"/>
        </w:rPr>
        <w:t xml:space="preserve"> beatae vitae dicta sunt </w:t>
      </w:r>
      <w:proofErr w:type="spellStart"/>
      <w:r w:rsidRPr="00B53303">
        <w:rPr>
          <w:rFonts w:ascii="Gotham Medium" w:hAnsi="Gotham Medium"/>
          <w:sz w:val="22"/>
          <w:szCs w:val="22"/>
          <w:lang w:val="en-US"/>
        </w:rPr>
        <w:t>explicabo</w:t>
      </w:r>
      <w:proofErr w:type="spellEnd"/>
      <w:r w:rsidRPr="00B53303">
        <w:rPr>
          <w:rFonts w:ascii="Gotham Medium" w:hAnsi="Gotham Medium"/>
          <w:sz w:val="22"/>
          <w:szCs w:val="22"/>
          <w:lang w:val="en-US"/>
        </w:rPr>
        <w:t xml:space="preserve">. Nemo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ipsam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sit </w:t>
      </w:r>
      <w:proofErr w:type="spellStart"/>
      <w:r w:rsidRPr="00B53303">
        <w:rPr>
          <w:rFonts w:ascii="Gotham Medium" w:hAnsi="Gotham Medium"/>
          <w:sz w:val="22"/>
          <w:szCs w:val="22"/>
          <w:lang w:val="en-US"/>
        </w:rPr>
        <w:t>aspernatur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odit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aut</w:t>
      </w:r>
      <w:proofErr w:type="spellEnd"/>
      <w:r w:rsidRPr="00B53303">
        <w:rPr>
          <w:rFonts w:ascii="Gotham Medium" w:hAnsi="Gotham Medium"/>
          <w:sz w:val="22"/>
          <w:szCs w:val="22"/>
          <w:lang w:val="en-US"/>
        </w:rPr>
        <w:t xml:space="preserve"> fugit,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consequuntur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magni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dolores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eos</w:t>
      </w:r>
      <w:proofErr w:type="spellEnd"/>
      <w:r w:rsidRPr="00B53303">
        <w:rPr>
          <w:rFonts w:ascii="Gotham Medium" w:hAnsi="Gotham Medium"/>
          <w:sz w:val="22"/>
          <w:szCs w:val="22"/>
          <w:lang w:val="en-US"/>
        </w:rPr>
        <w:t xml:space="preserve"> qui ratione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sequi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nesciunt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Neque</w:t>
      </w:r>
      <w:proofErr w:type="spellEnd"/>
      <w:r w:rsidRPr="00B53303">
        <w:rPr>
          <w:rFonts w:ascii="Gotham Medium" w:hAnsi="Gotham Medium"/>
          <w:sz w:val="22"/>
          <w:szCs w:val="22"/>
          <w:lang w:val="en-US"/>
        </w:rPr>
        <w:t xml:space="preserve"> porro </w:t>
      </w:r>
      <w:proofErr w:type="spellStart"/>
      <w:r w:rsidRPr="00B53303">
        <w:rPr>
          <w:rFonts w:ascii="Gotham Medium" w:hAnsi="Gotham Medium"/>
          <w:sz w:val="22"/>
          <w:szCs w:val="22"/>
          <w:lang w:val="en-US"/>
        </w:rPr>
        <w:t>quisquam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est</w:t>
      </w:r>
      <w:proofErr w:type="spellEnd"/>
      <w:r w:rsidRPr="00B53303">
        <w:rPr>
          <w:rFonts w:ascii="Gotham Medium" w:hAnsi="Gotham Medium"/>
          <w:sz w:val="22"/>
          <w:szCs w:val="22"/>
          <w:lang w:val="en-US"/>
        </w:rPr>
        <w:t xml:space="preserve">,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ipsum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dolor sit </w:t>
      </w:r>
      <w:proofErr w:type="spellStart"/>
      <w:r w:rsidRPr="00B53303">
        <w:rPr>
          <w:rFonts w:ascii="Gotham Medium" w:hAnsi="Gotham Medium"/>
          <w:sz w:val="22"/>
          <w:szCs w:val="22"/>
          <w:lang w:val="en-US"/>
        </w:rPr>
        <w:t>amet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consectetur</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adipisci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sed </w:t>
      </w:r>
      <w:proofErr w:type="spellStart"/>
      <w:r w:rsidRPr="00B53303">
        <w:rPr>
          <w:rFonts w:ascii="Gotham Medium" w:hAnsi="Gotham Medium"/>
          <w:sz w:val="22"/>
          <w:szCs w:val="22"/>
          <w:lang w:val="en-US"/>
        </w:rPr>
        <w:t>quia</w:t>
      </w:r>
      <w:proofErr w:type="spellEnd"/>
      <w:r w:rsidRPr="00B53303">
        <w:rPr>
          <w:rFonts w:ascii="Gotham Medium" w:hAnsi="Gotham Medium"/>
          <w:sz w:val="22"/>
          <w:szCs w:val="22"/>
          <w:lang w:val="en-US"/>
        </w:rPr>
        <w:t xml:space="preserve"> non </w:t>
      </w:r>
      <w:proofErr w:type="spellStart"/>
      <w:r w:rsidRPr="00B53303">
        <w:rPr>
          <w:rFonts w:ascii="Gotham Medium" w:hAnsi="Gotham Medium"/>
          <w:sz w:val="22"/>
          <w:szCs w:val="22"/>
          <w:lang w:val="en-US"/>
        </w:rPr>
        <w:t>numquam</w:t>
      </w:r>
      <w:proofErr w:type="spellEnd"/>
      <w:r w:rsidRPr="00B53303">
        <w:rPr>
          <w:rFonts w:ascii="Gotham Medium" w:hAnsi="Gotham Medium"/>
          <w:sz w:val="22"/>
          <w:szCs w:val="22"/>
          <w:lang w:val="en-US"/>
        </w:rPr>
        <w:t xml:space="preserve"> eius </w:t>
      </w:r>
      <w:proofErr w:type="spellStart"/>
      <w:r w:rsidRPr="00B53303">
        <w:rPr>
          <w:rFonts w:ascii="Gotham Medium" w:hAnsi="Gotham Medium"/>
          <w:sz w:val="22"/>
          <w:szCs w:val="22"/>
          <w:lang w:val="en-US"/>
        </w:rPr>
        <w:t>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tempora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incidunt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labore et dolore </w:t>
      </w:r>
      <w:proofErr w:type="spellStart"/>
      <w:r w:rsidRPr="00B53303">
        <w:rPr>
          <w:rFonts w:ascii="Gotham Medium" w:hAnsi="Gotham Medium"/>
          <w:sz w:val="22"/>
          <w:szCs w:val="22"/>
          <w:lang w:val="en-US"/>
        </w:rPr>
        <w:t>magnam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quaerat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voluptatem</w:t>
      </w:r>
      <w:proofErr w:type="spellEnd"/>
      <w:r w:rsidRPr="00B53303">
        <w:rPr>
          <w:rFonts w:ascii="Gotham Medium" w:hAnsi="Gotham Medium"/>
          <w:sz w:val="22"/>
          <w:szCs w:val="22"/>
          <w:lang w:val="en-US"/>
        </w:rPr>
        <w:t xml:space="preserve">. Ut </w:t>
      </w:r>
      <w:proofErr w:type="spellStart"/>
      <w:r w:rsidRPr="00B53303">
        <w:rPr>
          <w:rFonts w:ascii="Gotham Medium" w:hAnsi="Gotham Medium"/>
          <w:sz w:val="22"/>
          <w:szCs w:val="22"/>
          <w:lang w:val="en-US"/>
        </w:rPr>
        <w:t>enim</w:t>
      </w:r>
      <w:proofErr w:type="spellEnd"/>
      <w:r w:rsidRPr="00B53303">
        <w:rPr>
          <w:rFonts w:ascii="Gotham Medium" w:hAnsi="Gotham Medium"/>
          <w:sz w:val="22"/>
          <w:szCs w:val="22"/>
          <w:lang w:val="en-US"/>
        </w:rPr>
        <w:t xml:space="preserve"> ad minima </w:t>
      </w:r>
      <w:proofErr w:type="spellStart"/>
      <w:r w:rsidRPr="00B53303">
        <w:rPr>
          <w:rFonts w:ascii="Gotham Medium" w:hAnsi="Gotham Medium"/>
          <w:sz w:val="22"/>
          <w:szCs w:val="22"/>
          <w:lang w:val="en-US"/>
        </w:rPr>
        <w:t>veniam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quis</w:t>
      </w:r>
      <w:proofErr w:type="spellEnd"/>
      <w:r w:rsidRPr="00B53303">
        <w:rPr>
          <w:rFonts w:ascii="Gotham Medium" w:hAnsi="Gotham Medium"/>
          <w:sz w:val="22"/>
          <w:szCs w:val="22"/>
          <w:lang w:val="en-US"/>
        </w:rPr>
        <w:t xml:space="preserve"> nostrum </w:t>
      </w:r>
      <w:proofErr w:type="spellStart"/>
      <w:r w:rsidRPr="00B53303">
        <w:rPr>
          <w:rFonts w:ascii="Gotham Medium" w:hAnsi="Gotham Medium"/>
          <w:sz w:val="22"/>
          <w:szCs w:val="22"/>
          <w:lang w:val="en-US"/>
        </w:rPr>
        <w:t>exercitationem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ullam</w:t>
      </w:r>
      <w:proofErr w:type="spellEnd"/>
      <w:r w:rsidRPr="00B53303">
        <w:rPr>
          <w:rFonts w:ascii="Gotham Medium" w:hAnsi="Gotham Medium"/>
          <w:sz w:val="22"/>
          <w:szCs w:val="22"/>
          <w:lang w:val="en-US"/>
        </w:rPr>
        <w:t xml:space="preserve"> corporis </w:t>
      </w:r>
      <w:proofErr w:type="spellStart"/>
      <w:r w:rsidRPr="00B53303">
        <w:rPr>
          <w:rFonts w:ascii="Gotham Medium" w:hAnsi="Gotham Medium"/>
          <w:sz w:val="22"/>
          <w:szCs w:val="22"/>
          <w:lang w:val="en-US"/>
        </w:rPr>
        <w:t>suscipit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laboriosam</w:t>
      </w:r>
      <w:proofErr w:type="spellEnd"/>
      <w:r w:rsidRPr="00B53303">
        <w:rPr>
          <w:rFonts w:ascii="Gotham Medium" w:hAnsi="Gotham Medium"/>
          <w:sz w:val="22"/>
          <w:szCs w:val="22"/>
          <w:lang w:val="en-US"/>
        </w:rPr>
        <w:t xml:space="preserve">, nisi </w:t>
      </w:r>
      <w:proofErr w:type="spellStart"/>
      <w:r w:rsidRPr="00B53303">
        <w:rPr>
          <w:rFonts w:ascii="Gotham Medium" w:hAnsi="Gotham Medium"/>
          <w:sz w:val="22"/>
          <w:szCs w:val="22"/>
          <w:lang w:val="en-US"/>
        </w:rPr>
        <w:t>ut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aliquid</w:t>
      </w:r>
      <w:proofErr w:type="spellEnd"/>
      <w:r w:rsidRPr="00B53303">
        <w:rPr>
          <w:rFonts w:ascii="Gotham Medium" w:hAnsi="Gotham Medium"/>
          <w:sz w:val="22"/>
          <w:szCs w:val="22"/>
          <w:lang w:val="en-US"/>
        </w:rPr>
        <w:t xml:space="preserve"> ex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commodi</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Quis autem vel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iure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reprehenderit</w:t>
      </w:r>
      <w:proofErr w:type="spellEnd"/>
      <w:r w:rsidRPr="00B53303">
        <w:rPr>
          <w:rFonts w:ascii="Gotham Medium" w:hAnsi="Gotham Medium"/>
          <w:sz w:val="22"/>
          <w:szCs w:val="22"/>
          <w:lang w:val="en-US"/>
        </w:rPr>
        <w:t xml:space="preserve"> qui in </w:t>
      </w:r>
      <w:proofErr w:type="spellStart"/>
      <w:r w:rsidRPr="00B53303">
        <w:rPr>
          <w:rFonts w:ascii="Gotham Medium" w:hAnsi="Gotham Medium"/>
          <w:sz w:val="22"/>
          <w:szCs w:val="22"/>
          <w:lang w:val="en-US"/>
        </w:rPr>
        <w:t>ea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voluptate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velit</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esse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quam</w:t>
      </w:r>
      <w:proofErr w:type="spellEnd"/>
      <w:r w:rsidRPr="00B53303">
        <w:rPr>
          <w:rFonts w:ascii="Gotham Medium" w:hAnsi="Gotham Medium"/>
          <w:sz w:val="22"/>
          <w:szCs w:val="22"/>
          <w:lang w:val="en-US"/>
        </w:rPr>
        <w:t xml:space="preserve"> nihil </w:t>
      </w:r>
      <w:proofErr w:type="spellStart"/>
      <w:r w:rsidRPr="00B53303">
        <w:rPr>
          <w:rFonts w:ascii="Gotham Medium" w:hAnsi="Gotham Medium"/>
          <w:sz w:val="22"/>
          <w:szCs w:val="22"/>
          <w:lang w:val="en-US"/>
        </w:rPr>
        <w:t>molestiae</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consequatur</w:t>
      </w:r>
      <w:proofErr w:type="spellEnd"/>
      <w:r w:rsidRPr="00B53303">
        <w:rPr>
          <w:rFonts w:ascii="Gotham Medium" w:hAnsi="Gotham Medium"/>
          <w:sz w:val="22"/>
          <w:szCs w:val="22"/>
          <w:lang w:val="en-US"/>
        </w:rPr>
        <w:t xml:space="preserve">, vel illum qui </w:t>
      </w:r>
      <w:proofErr w:type="spellStart"/>
      <w:r w:rsidRPr="00B53303">
        <w:rPr>
          <w:rFonts w:ascii="Gotham Medium" w:hAnsi="Gotham Medium"/>
          <w:sz w:val="22"/>
          <w:szCs w:val="22"/>
          <w:lang w:val="en-US"/>
        </w:rPr>
        <w:t>dolorem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eum</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fugiat</w:t>
      </w:r>
      <w:proofErr w:type="spellEnd"/>
      <w:r w:rsidRPr="00B53303">
        <w:rPr>
          <w:rFonts w:ascii="Gotham Medium" w:hAnsi="Gotham Medium"/>
          <w:sz w:val="22"/>
          <w:szCs w:val="22"/>
          <w:lang w:val="en-US"/>
        </w:rPr>
        <w:t xml:space="preserve"> quo </w:t>
      </w:r>
      <w:proofErr w:type="spellStart"/>
      <w:r w:rsidRPr="00B53303">
        <w:rPr>
          <w:rFonts w:ascii="Gotham Medium" w:hAnsi="Gotham Medium"/>
          <w:sz w:val="22"/>
          <w:szCs w:val="22"/>
          <w:lang w:val="en-US"/>
        </w:rPr>
        <w:t>voluptas</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nulla</w:t>
      </w:r>
      <w:proofErr w:type="spellEnd"/>
      <w:r w:rsidRPr="00B53303">
        <w:rPr>
          <w:rFonts w:ascii="Gotham Medium" w:hAnsi="Gotham Medium"/>
          <w:sz w:val="22"/>
          <w:szCs w:val="22"/>
          <w:lang w:val="en-US"/>
        </w:rPr>
        <w:t xml:space="preserve"> </w:t>
      </w:r>
      <w:proofErr w:type="spellStart"/>
      <w:r w:rsidRPr="00B53303">
        <w:rPr>
          <w:rFonts w:ascii="Gotham Medium" w:hAnsi="Gotham Medium"/>
          <w:sz w:val="22"/>
          <w:szCs w:val="22"/>
          <w:lang w:val="en-US"/>
        </w:rPr>
        <w:t>pariatur</w:t>
      </w:r>
      <w:proofErr w:type="spellEnd"/>
      <w:r w:rsidRPr="00B53303">
        <w:rPr>
          <w:rFonts w:ascii="Gotham Medium" w:hAnsi="Gotham Medium"/>
          <w:sz w:val="22"/>
          <w:szCs w:val="22"/>
          <w:lang w:val="en-US"/>
        </w:rPr>
        <w:t>?</w:t>
      </w:r>
    </w:p>
    <w:p w14:paraId="349C86CC" w14:textId="77777777" w:rsidR="00A33C5E" w:rsidRPr="00B53303" w:rsidRDefault="00A33C5E" w:rsidP="00A33C5E">
      <w:pPr>
        <w:jc w:val="both"/>
        <w:rPr>
          <w:rFonts w:ascii="Gotham Medium" w:hAnsi="Gotham Medium"/>
          <w:sz w:val="22"/>
          <w:szCs w:val="22"/>
          <w:lang w:val="en-US"/>
        </w:rPr>
      </w:pPr>
    </w:p>
    <w:p w14:paraId="73EC1FA4" w14:textId="77777777" w:rsidR="00A33C5E" w:rsidRPr="00B53303" w:rsidRDefault="00A33C5E" w:rsidP="00A33C5E">
      <w:pPr>
        <w:jc w:val="both"/>
        <w:rPr>
          <w:rFonts w:ascii="Gotham Medium" w:hAnsi="Gotham Medium"/>
          <w:sz w:val="22"/>
          <w:szCs w:val="22"/>
          <w:lang w:val="en-US"/>
        </w:rPr>
      </w:pPr>
      <w:r w:rsidRPr="00B53303">
        <w:rPr>
          <w:rFonts w:ascii="Gotham Medium" w:hAnsi="Gotham Medium"/>
          <w:sz w:val="22"/>
          <w:szCs w:val="22"/>
          <w:lang w:val="en-US"/>
        </w:rPr>
        <w:t xml:space="preserve">But I must explain to you how all this mistaken idea of denouncing pleasure and praising pain was born and I will give you a complete account of the </w:t>
      </w:r>
      <w:proofErr w:type="gramStart"/>
      <w:r w:rsidRPr="00B53303">
        <w:rPr>
          <w:rFonts w:ascii="Gotham Medium" w:hAnsi="Gotham Medium"/>
          <w:sz w:val="22"/>
          <w:szCs w:val="22"/>
          <w:lang w:val="en-US"/>
        </w:rPr>
        <w:t>system, and</w:t>
      </w:r>
      <w:proofErr w:type="gramEnd"/>
      <w:r w:rsidRPr="00B53303">
        <w:rPr>
          <w:rFonts w:ascii="Gotham Medium" w:hAnsi="Gotham Medium"/>
          <w:sz w:val="22"/>
          <w:szCs w:val="22"/>
          <w:lang w:val="en-US"/>
        </w:rPr>
        <w:t xml:space="preserve">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p w14:paraId="0FDD1FDE" w14:textId="77777777" w:rsidR="00BD5FBD" w:rsidRPr="00A33C5E" w:rsidRDefault="00BD5FBD">
      <w:pPr>
        <w:rPr>
          <w:lang w:val="en-US"/>
        </w:rPr>
      </w:pPr>
    </w:p>
    <w:sectPr w:rsidR="00BD5FBD" w:rsidRPr="00A33C5E" w:rsidSect="00A33C5E">
      <w:headerReference w:type="even" r:id="rId6"/>
      <w:headerReference w:type="default" r:id="rId7"/>
      <w:footerReference w:type="even" r:id="rId8"/>
      <w:footerReference w:type="default" r:id="rId9"/>
      <w:headerReference w:type="first" r:id="rId10"/>
      <w:footerReference w:type="first" r:id="rId11"/>
      <w:pgSz w:w="12240" w:h="19296"/>
      <w:pgMar w:top="2411" w:right="1701" w:bottom="306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D426B" w14:textId="77777777" w:rsidR="007A156D" w:rsidRDefault="007A156D" w:rsidP="00A33C5E">
      <w:r>
        <w:separator/>
      </w:r>
    </w:p>
  </w:endnote>
  <w:endnote w:type="continuationSeparator" w:id="0">
    <w:p w14:paraId="0F7CB50D" w14:textId="77777777" w:rsidR="007A156D" w:rsidRDefault="007A156D" w:rsidP="00A33C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 Medium">
    <w:panose1 w:val="00000000000000000000"/>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E9510E" w14:textId="77777777" w:rsidR="00483BF4" w:rsidRDefault="00483BF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D7A72E" w14:textId="77777777" w:rsidR="00483BF4" w:rsidRDefault="00483BF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4D02DB" w14:textId="77777777" w:rsidR="00483BF4" w:rsidRDefault="00483BF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2CC7A" w14:textId="77777777" w:rsidR="007A156D" w:rsidRDefault="007A156D" w:rsidP="00A33C5E">
      <w:r>
        <w:separator/>
      </w:r>
    </w:p>
  </w:footnote>
  <w:footnote w:type="continuationSeparator" w:id="0">
    <w:p w14:paraId="79600A79" w14:textId="77777777" w:rsidR="007A156D" w:rsidRDefault="007A156D" w:rsidP="00A33C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F1F9B0" w14:textId="77777777" w:rsidR="00483BF4" w:rsidRDefault="00483BF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0E51EF" w14:textId="52ADB61E" w:rsidR="00A33C5E" w:rsidRDefault="00A33C5E">
    <w:pPr>
      <w:pStyle w:val="Encabezado"/>
    </w:pPr>
    <w:r>
      <w:rPr>
        <w:noProof/>
      </w:rPr>
      <w:drawing>
        <wp:anchor distT="0" distB="0" distL="114300" distR="114300" simplePos="0" relativeHeight="251658240" behindDoc="1" locked="0" layoutInCell="1" allowOverlap="1" wp14:anchorId="6D307B3B" wp14:editId="10A064E2">
          <wp:simplePos x="0" y="0"/>
          <wp:positionH relativeFrom="column">
            <wp:posOffset>-1069377</wp:posOffset>
          </wp:positionH>
          <wp:positionV relativeFrom="paragraph">
            <wp:posOffset>-449580</wp:posOffset>
          </wp:positionV>
          <wp:extent cx="7829176" cy="12345024"/>
          <wp:effectExtent l="0" t="0" r="0" b="0"/>
          <wp:wrapNone/>
          <wp:docPr id="10049446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94466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829176" cy="12345024"/>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68FAFB" w14:textId="77777777" w:rsidR="00483BF4" w:rsidRDefault="00483BF4">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C5E"/>
    <w:rsid w:val="00034D07"/>
    <w:rsid w:val="00483BF4"/>
    <w:rsid w:val="004A79E7"/>
    <w:rsid w:val="0068083B"/>
    <w:rsid w:val="007A156D"/>
    <w:rsid w:val="00851A64"/>
    <w:rsid w:val="008956A8"/>
    <w:rsid w:val="00A33C5E"/>
    <w:rsid w:val="00A505F4"/>
    <w:rsid w:val="00B37D8A"/>
    <w:rsid w:val="00BD5FBD"/>
    <w:rsid w:val="00E358D3"/>
    <w:rsid w:val="00F401D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DE9208"/>
  <w15:chartTrackingRefBased/>
  <w15:docId w15:val="{64446C74-A914-6847-A789-EF3355ABB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3C5E"/>
  </w:style>
  <w:style w:type="paragraph" w:styleId="Ttulo1">
    <w:name w:val="heading 1"/>
    <w:basedOn w:val="Normal"/>
    <w:next w:val="Normal"/>
    <w:link w:val="Ttulo1Car"/>
    <w:uiPriority w:val="9"/>
    <w:qFormat/>
    <w:rsid w:val="00A33C5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A33C5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A33C5E"/>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A33C5E"/>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A33C5E"/>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A33C5E"/>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A33C5E"/>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A33C5E"/>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A33C5E"/>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33C5E"/>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A33C5E"/>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A33C5E"/>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A33C5E"/>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A33C5E"/>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A33C5E"/>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A33C5E"/>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A33C5E"/>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A33C5E"/>
    <w:rPr>
      <w:rFonts w:eastAsiaTheme="majorEastAsia" w:cstheme="majorBidi"/>
      <w:color w:val="272727" w:themeColor="text1" w:themeTint="D8"/>
    </w:rPr>
  </w:style>
  <w:style w:type="paragraph" w:styleId="Ttulo">
    <w:name w:val="Title"/>
    <w:basedOn w:val="Normal"/>
    <w:next w:val="Normal"/>
    <w:link w:val="TtuloCar"/>
    <w:uiPriority w:val="10"/>
    <w:qFormat/>
    <w:rsid w:val="00A33C5E"/>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A33C5E"/>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A33C5E"/>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A33C5E"/>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A33C5E"/>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A33C5E"/>
    <w:rPr>
      <w:i/>
      <w:iCs/>
      <w:color w:val="404040" w:themeColor="text1" w:themeTint="BF"/>
    </w:rPr>
  </w:style>
  <w:style w:type="paragraph" w:styleId="Prrafodelista">
    <w:name w:val="List Paragraph"/>
    <w:basedOn w:val="Normal"/>
    <w:uiPriority w:val="34"/>
    <w:qFormat/>
    <w:rsid w:val="00A33C5E"/>
    <w:pPr>
      <w:ind w:left="720"/>
      <w:contextualSpacing/>
    </w:pPr>
  </w:style>
  <w:style w:type="character" w:styleId="nfasisintenso">
    <w:name w:val="Intense Emphasis"/>
    <w:basedOn w:val="Fuentedeprrafopredeter"/>
    <w:uiPriority w:val="21"/>
    <w:qFormat/>
    <w:rsid w:val="00A33C5E"/>
    <w:rPr>
      <w:i/>
      <w:iCs/>
      <w:color w:val="0F4761" w:themeColor="accent1" w:themeShade="BF"/>
    </w:rPr>
  </w:style>
  <w:style w:type="paragraph" w:styleId="Citadestacada">
    <w:name w:val="Intense Quote"/>
    <w:basedOn w:val="Normal"/>
    <w:next w:val="Normal"/>
    <w:link w:val="CitadestacadaCar"/>
    <w:uiPriority w:val="30"/>
    <w:qFormat/>
    <w:rsid w:val="00A33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A33C5E"/>
    <w:rPr>
      <w:i/>
      <w:iCs/>
      <w:color w:val="0F4761" w:themeColor="accent1" w:themeShade="BF"/>
    </w:rPr>
  </w:style>
  <w:style w:type="character" w:styleId="Referenciaintensa">
    <w:name w:val="Intense Reference"/>
    <w:basedOn w:val="Fuentedeprrafopredeter"/>
    <w:uiPriority w:val="32"/>
    <w:qFormat/>
    <w:rsid w:val="00A33C5E"/>
    <w:rPr>
      <w:b/>
      <w:bCs/>
      <w:smallCaps/>
      <w:color w:val="0F4761" w:themeColor="accent1" w:themeShade="BF"/>
      <w:spacing w:val="5"/>
    </w:rPr>
  </w:style>
  <w:style w:type="paragraph" w:styleId="Encabezado">
    <w:name w:val="header"/>
    <w:basedOn w:val="Normal"/>
    <w:link w:val="EncabezadoCar"/>
    <w:uiPriority w:val="99"/>
    <w:unhideWhenUsed/>
    <w:rsid w:val="00A33C5E"/>
    <w:pPr>
      <w:tabs>
        <w:tab w:val="center" w:pos="4419"/>
        <w:tab w:val="right" w:pos="8838"/>
      </w:tabs>
    </w:pPr>
  </w:style>
  <w:style w:type="character" w:customStyle="1" w:styleId="EncabezadoCar">
    <w:name w:val="Encabezado Car"/>
    <w:basedOn w:val="Fuentedeprrafopredeter"/>
    <w:link w:val="Encabezado"/>
    <w:uiPriority w:val="99"/>
    <w:rsid w:val="00A33C5E"/>
  </w:style>
  <w:style w:type="paragraph" w:styleId="Piedepgina">
    <w:name w:val="footer"/>
    <w:basedOn w:val="Normal"/>
    <w:link w:val="PiedepginaCar"/>
    <w:uiPriority w:val="99"/>
    <w:unhideWhenUsed/>
    <w:rsid w:val="00A33C5E"/>
    <w:pPr>
      <w:tabs>
        <w:tab w:val="center" w:pos="4419"/>
        <w:tab w:val="right" w:pos="8838"/>
      </w:tabs>
    </w:pPr>
  </w:style>
  <w:style w:type="character" w:customStyle="1" w:styleId="PiedepginaCar">
    <w:name w:val="Pie de página Car"/>
    <w:basedOn w:val="Fuentedeprrafopredeter"/>
    <w:link w:val="Piedepgina"/>
    <w:uiPriority w:val="99"/>
    <w:rsid w:val="00A33C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342</Words>
  <Characters>1885</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2</cp:revision>
  <dcterms:created xsi:type="dcterms:W3CDTF">2024-11-30T03:16:00Z</dcterms:created>
  <dcterms:modified xsi:type="dcterms:W3CDTF">2024-11-30T03:16:00Z</dcterms:modified>
</cp:coreProperties>
</file>